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A7" w:rsidRPr="00247D2A" w:rsidRDefault="00DF31A7" w:rsidP="00905AB3">
      <w:pPr>
        <w:pStyle w:val="Titel"/>
        <w:jc w:val="left"/>
      </w:pPr>
      <w:r w:rsidRPr="00247D2A">
        <w:t>AGENDA</w:t>
      </w:r>
    </w:p>
    <w:p w:rsidR="00DF31A7" w:rsidRPr="00247D2A" w:rsidRDefault="00C65493">
      <w:r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 wp14:anchorId="73EFD6D6" wp14:editId="5311C6CD">
            <wp:simplePos x="0" y="0"/>
            <wp:positionH relativeFrom="column">
              <wp:posOffset>4562475</wp:posOffset>
            </wp:positionH>
            <wp:positionV relativeFrom="paragraph">
              <wp:posOffset>12700</wp:posOffset>
            </wp:positionV>
            <wp:extent cx="1390650" cy="6953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e_11438_m_1436271771_w_146_h_auto (0000000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A7" w:rsidRPr="00247D2A" w:rsidRDefault="00C65493">
      <w:pPr>
        <w:pStyle w:val="Kop1"/>
      </w:pPr>
      <w:r>
        <w:t>Bijeenkomst Trendsetter Sociaal Werk</w:t>
      </w:r>
    </w:p>
    <w:p w:rsidR="00905AB3" w:rsidRDefault="00905AB3">
      <w:pPr>
        <w:pStyle w:val="Kop2"/>
      </w:pPr>
    </w:p>
    <w:p w:rsidR="00DF31A7" w:rsidRPr="00247D2A" w:rsidRDefault="00C65493">
      <w:pPr>
        <w:pStyle w:val="Kop2"/>
      </w:pPr>
      <w:r>
        <w:t>29 September 2015</w:t>
      </w:r>
      <w:r w:rsidR="00905AB3">
        <w:t xml:space="preserve"> van 11:00 tot</w:t>
      </w:r>
      <w:r>
        <w:t xml:space="preserve"> 13</w:t>
      </w:r>
      <w:r w:rsidR="00DF31A7" w:rsidRPr="00247D2A">
        <w:t>:00 uur</w:t>
      </w:r>
      <w:r w:rsidR="00905AB3">
        <w:t xml:space="preserve"> - </w:t>
      </w:r>
      <w:proofErr w:type="spellStart"/>
      <w:r w:rsidR="00905AB3">
        <w:t>MOgroep</w:t>
      </w:r>
      <w:proofErr w:type="spellEnd"/>
    </w:p>
    <w:p w:rsidR="00DF31A7" w:rsidRPr="00247D2A" w:rsidRDefault="00DF31A7"/>
    <w:p w:rsidR="00DF31A7" w:rsidRPr="00247D2A" w:rsidRDefault="00C65493">
      <w:r>
        <w:t>Vergadering belegd door Jacqueline Beekman/MOgroep</w:t>
      </w:r>
    </w:p>
    <w:p w:rsidR="00DF31A7" w:rsidRPr="00247D2A" w:rsidRDefault="00DF31A7"/>
    <w:p w:rsidR="00DF31A7" w:rsidRPr="00247D2A" w:rsidRDefault="00DF31A7">
      <w:pPr>
        <w:tabs>
          <w:tab w:val="left" w:pos="1440"/>
        </w:tabs>
      </w:pPr>
      <w:r w:rsidRPr="00247D2A">
        <w:rPr>
          <w:rStyle w:val="Bold10ptChar"/>
          <w:rFonts w:cs="Times New Roman"/>
        </w:rPr>
        <w:t>Deelnemers:</w:t>
      </w:r>
      <w:r w:rsidRPr="00247D2A">
        <w:tab/>
      </w:r>
      <w:r w:rsidR="008D50BF">
        <w:tab/>
      </w:r>
      <w:r w:rsidRPr="00247D2A">
        <w:t>deelnemerslijst</w:t>
      </w:r>
      <w:r w:rsidR="006E27EF">
        <w:t>, apart toegevoegd</w:t>
      </w:r>
    </w:p>
    <w:p w:rsidR="00DF31A7" w:rsidRPr="00247D2A" w:rsidRDefault="00DF31A7">
      <w:pPr>
        <w:tabs>
          <w:tab w:val="left" w:pos="1440"/>
        </w:tabs>
      </w:pPr>
      <w:r w:rsidRPr="00247D2A">
        <w:rPr>
          <w:rStyle w:val="Bold10ptChar"/>
          <w:rFonts w:cs="Times New Roman"/>
        </w:rPr>
        <w:t>Gaarne lezen:</w:t>
      </w:r>
      <w:r w:rsidRPr="00247D2A">
        <w:tab/>
      </w:r>
      <w:r w:rsidR="008D50BF">
        <w:tab/>
      </w:r>
      <w:r w:rsidR="00C65493">
        <w:t>Info TSW opzet</w:t>
      </w:r>
    </w:p>
    <w:p w:rsidR="00DF31A7" w:rsidRPr="00247D2A" w:rsidRDefault="00DF31A7">
      <w:pPr>
        <w:tabs>
          <w:tab w:val="left" w:pos="1440"/>
        </w:tabs>
      </w:pPr>
      <w:r w:rsidRPr="00247D2A">
        <w:rPr>
          <w:rStyle w:val="Bold10ptChar"/>
          <w:rFonts w:cs="Times New Roman"/>
        </w:rPr>
        <w:t>Gaarne meebrengen:</w:t>
      </w:r>
      <w:r w:rsidR="00905AB3">
        <w:tab/>
        <w:t xml:space="preserve">In 10 regels </w:t>
      </w:r>
      <w:r w:rsidR="00C65493">
        <w:t>max. opgestel</w:t>
      </w:r>
      <w:r w:rsidR="00905AB3">
        <w:t>d wat specifiek is aan jou werk</w:t>
      </w:r>
      <w:r w:rsidR="00C65493">
        <w:t>regio</w:t>
      </w:r>
    </w:p>
    <w:p w:rsidR="00DF31A7" w:rsidRPr="00247D2A" w:rsidRDefault="00DF31A7">
      <w:pPr>
        <w:tabs>
          <w:tab w:val="left" w:pos="1440"/>
          <w:tab w:val="left" w:pos="1800"/>
        </w:tabs>
      </w:pPr>
    </w:p>
    <w:p w:rsidR="00DF31A7" w:rsidRPr="00247D2A" w:rsidRDefault="00DF31A7">
      <w:pPr>
        <w:tabs>
          <w:tab w:val="left" w:pos="1800"/>
        </w:tabs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DF31A7" w:rsidRPr="00247D2A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65493" w:rsidRDefault="00C65493">
            <w:pPr>
              <w:pStyle w:val="Kop2"/>
            </w:pPr>
            <w:r>
              <w:t>10.45 Inloop</w:t>
            </w:r>
          </w:p>
          <w:p w:rsidR="00DF31A7" w:rsidRPr="00247D2A" w:rsidRDefault="00C65493">
            <w:pPr>
              <w:pStyle w:val="Kop2"/>
            </w:pPr>
            <w:r>
              <w:t>11</w:t>
            </w:r>
            <w:r w:rsidR="006E27EF">
              <w:t>:00 – 11.10</w:t>
            </w:r>
            <w:r w:rsidR="00DF31A7" w:rsidRPr="00247D2A">
              <w:t xml:space="preserve"> uur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C65493" w:rsidRDefault="00905AB3">
            <w:pPr>
              <w:pStyle w:val="Kop2"/>
            </w:pPr>
            <w:r>
              <w:t xml:space="preserve">Koffie, thee </w:t>
            </w:r>
          </w:p>
          <w:p w:rsidR="00DF31A7" w:rsidRPr="00247D2A" w:rsidRDefault="00C65493" w:rsidP="00C65493">
            <w:pPr>
              <w:pStyle w:val="Kop2"/>
            </w:pPr>
            <w:r>
              <w:t xml:space="preserve">Welkom en </w:t>
            </w:r>
            <w:r w:rsidR="00DF31A7" w:rsidRPr="00247D2A">
              <w:t>Inleiding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F31A7" w:rsidRPr="00247D2A" w:rsidRDefault="00C65493">
            <w:pPr>
              <w:pStyle w:val="Locatie"/>
            </w:pPr>
            <w:r>
              <w:t>Jacqueline Beekman</w:t>
            </w:r>
          </w:p>
        </w:tc>
      </w:tr>
      <w:tr w:rsidR="00DF31A7" w:rsidRPr="00247D2A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5AB3" w:rsidRDefault="00905AB3">
            <w:pPr>
              <w:pStyle w:val="Kop2"/>
            </w:pPr>
          </w:p>
          <w:p w:rsidR="00DF31A7" w:rsidRPr="00247D2A" w:rsidRDefault="006E27EF">
            <w:pPr>
              <w:pStyle w:val="Kop2"/>
            </w:pPr>
            <w:r>
              <w:t>11:10 – 11.40</w:t>
            </w:r>
            <w:r w:rsidR="00DF31A7" w:rsidRPr="00247D2A">
              <w:t xml:space="preserve"> uur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5AB3" w:rsidRDefault="00905AB3">
            <w:pPr>
              <w:pStyle w:val="Kop2"/>
            </w:pPr>
          </w:p>
          <w:p w:rsidR="00DF31A7" w:rsidRPr="00247D2A" w:rsidRDefault="00C65493">
            <w:pPr>
              <w:pStyle w:val="Kop2"/>
            </w:pPr>
            <w:r>
              <w:t>Speeddate</w:t>
            </w:r>
          </w:p>
          <w:p w:rsidR="00DF31A7" w:rsidRPr="00C65493" w:rsidRDefault="00DF31A7">
            <w:pPr>
              <w:rPr>
                <w:i/>
                <w:iCs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F31A7" w:rsidRPr="00247D2A" w:rsidRDefault="00905AB3" w:rsidP="00C65493">
            <w:pPr>
              <w:pStyle w:val="Locatie"/>
              <w:jc w:val="left"/>
            </w:pPr>
            <w:r>
              <w:t xml:space="preserve">      </w:t>
            </w:r>
            <w:r w:rsidR="00C65493">
              <w:t>Alle deelnemers</w:t>
            </w:r>
          </w:p>
        </w:tc>
      </w:tr>
      <w:tr w:rsidR="00DF31A7" w:rsidRPr="00247D2A">
        <w:trPr>
          <w:trHeight w:val="1603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5AB3" w:rsidRDefault="00905AB3">
            <w:pPr>
              <w:pStyle w:val="Kop2"/>
            </w:pPr>
          </w:p>
          <w:p w:rsidR="00DF31A7" w:rsidRPr="00247D2A" w:rsidRDefault="006E27EF">
            <w:pPr>
              <w:pStyle w:val="Kop2"/>
            </w:pPr>
            <w:r>
              <w:t>11:40</w:t>
            </w:r>
            <w:r w:rsidR="00C65493">
              <w:t xml:space="preserve"> – 12.30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5AB3" w:rsidRDefault="00905AB3">
            <w:pPr>
              <w:pStyle w:val="Kop2"/>
            </w:pPr>
          </w:p>
          <w:p w:rsidR="00DF31A7" w:rsidRDefault="00C65493">
            <w:pPr>
              <w:pStyle w:val="Kop2"/>
            </w:pPr>
            <w:r>
              <w:t>Bespreken document Info en opzet TSW</w:t>
            </w:r>
          </w:p>
          <w:p w:rsidR="006E27EF" w:rsidRDefault="006E27EF" w:rsidP="006E27EF">
            <w:r>
              <w:t xml:space="preserve">Keuze formulier </w:t>
            </w:r>
          </w:p>
          <w:p w:rsidR="006E27EF" w:rsidRDefault="006E27EF" w:rsidP="006E27EF">
            <w:r>
              <w:t>Voorzitterschap</w:t>
            </w:r>
          </w:p>
          <w:p w:rsidR="006E27EF" w:rsidRPr="006E27EF" w:rsidRDefault="006E27EF" w:rsidP="006E27EF">
            <w:r>
              <w:t>Info document</w:t>
            </w:r>
          </w:p>
          <w:p w:rsidR="00DF31A7" w:rsidRPr="00247D2A" w:rsidRDefault="00DF31A7"/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F31A7" w:rsidRPr="00247D2A" w:rsidRDefault="00C65493">
            <w:pPr>
              <w:pStyle w:val="Locatie"/>
            </w:pPr>
            <w:r>
              <w:t>Jacqueline Beekman en alle deelnemers</w:t>
            </w:r>
          </w:p>
        </w:tc>
      </w:tr>
      <w:tr w:rsidR="00DF31A7" w:rsidRPr="00247D2A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5AB3" w:rsidRDefault="00905AB3">
            <w:pPr>
              <w:pStyle w:val="Kop2"/>
            </w:pPr>
          </w:p>
          <w:p w:rsidR="00DF31A7" w:rsidRPr="00247D2A" w:rsidRDefault="006E27EF">
            <w:pPr>
              <w:pStyle w:val="Kop2"/>
            </w:pPr>
            <w:r>
              <w:t>12.30– 13</w:t>
            </w:r>
            <w:r w:rsidR="00DF31A7" w:rsidRPr="00247D2A">
              <w:t>:00 uur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905AB3" w:rsidRDefault="00905AB3">
            <w:pPr>
              <w:pStyle w:val="Kop2"/>
            </w:pPr>
          </w:p>
          <w:p w:rsidR="00DF31A7" w:rsidRPr="00247D2A" w:rsidRDefault="006E27EF">
            <w:pPr>
              <w:pStyle w:val="Kop2"/>
            </w:pPr>
            <w:r>
              <w:t xml:space="preserve">Lunch en </w:t>
            </w:r>
            <w:r w:rsidR="00DF31A7" w:rsidRPr="00247D2A">
              <w:t>Afsluiting</w:t>
            </w:r>
          </w:p>
          <w:p w:rsidR="00DF31A7" w:rsidRDefault="00DF31A7">
            <w:r w:rsidRPr="00247D2A">
              <w:t>Vraag- en antwoordsessie</w:t>
            </w:r>
          </w:p>
          <w:p w:rsidR="006E27EF" w:rsidRDefault="006E27EF">
            <w:r>
              <w:t>Wat neem je mee terug naar je organisatie</w:t>
            </w:r>
          </w:p>
          <w:p w:rsidR="006E27EF" w:rsidRDefault="006E27EF">
            <w:r>
              <w:t>Nieuwe data</w:t>
            </w:r>
          </w:p>
          <w:p w:rsidR="00905AB3" w:rsidRPr="00247D2A" w:rsidRDefault="00905AB3"/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DF31A7" w:rsidRPr="00247D2A" w:rsidRDefault="006E27EF">
            <w:pPr>
              <w:pStyle w:val="Locatie"/>
            </w:pPr>
            <w:r>
              <w:t>Alle deelnemers</w:t>
            </w:r>
          </w:p>
        </w:tc>
      </w:tr>
    </w:tbl>
    <w:p w:rsidR="00DF31A7" w:rsidRPr="00247D2A" w:rsidRDefault="00DF31A7"/>
    <w:p w:rsidR="00DF31A7" w:rsidRPr="00247D2A" w:rsidRDefault="00DF31A7"/>
    <w:p w:rsidR="00DF31A7" w:rsidRDefault="00F600DB">
      <w:pPr>
        <w:pStyle w:val="Kop2"/>
      </w:pPr>
      <w:r>
        <w:t>Aanvullende informatie</w:t>
      </w:r>
      <w:r w:rsidR="00DF31A7" w:rsidRPr="00247D2A">
        <w:t>:</w:t>
      </w:r>
    </w:p>
    <w:p w:rsidR="00F600DB" w:rsidRPr="00F600DB" w:rsidRDefault="00045368" w:rsidP="00F600DB">
      <w:r>
        <w:t xml:space="preserve">Voor bereikbaarheid </w:t>
      </w:r>
      <w:hyperlink r:id="rId6" w:history="1">
        <w:r w:rsidRPr="00045368">
          <w:rPr>
            <w:rStyle w:val="Hyperlink"/>
          </w:rPr>
          <w:t>klik hier</w:t>
        </w:r>
      </w:hyperlink>
    </w:p>
    <w:p w:rsidR="006E27EF" w:rsidRDefault="006E27EF"/>
    <w:p w:rsidR="006E27EF" w:rsidRDefault="00045368">
      <w:r>
        <w:t xml:space="preserve">U kunt zich aanmelden, </w:t>
      </w:r>
      <w:bookmarkStart w:id="0" w:name="_GoBack"/>
      <w:bookmarkEnd w:id="0"/>
      <w:r w:rsidR="00905AB3">
        <w:t>beneden bij de receptie van MEE Nederland op de begane grond.</w:t>
      </w:r>
    </w:p>
    <w:p w:rsidR="006E27EF" w:rsidRDefault="006E27EF"/>
    <w:p w:rsidR="006E27EF" w:rsidRDefault="006E27EF"/>
    <w:p w:rsidR="006E27EF" w:rsidRPr="00247D2A" w:rsidRDefault="006E27EF"/>
    <w:sectPr w:rsidR="006E27EF" w:rsidRPr="00247D2A" w:rsidSect="00DF31A7"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5493"/>
    <w:rsid w:val="00045368"/>
    <w:rsid w:val="00247D2A"/>
    <w:rsid w:val="006E27EF"/>
    <w:rsid w:val="007A73BD"/>
    <w:rsid w:val="008D50BF"/>
    <w:rsid w:val="00905AB3"/>
    <w:rsid w:val="00A7573C"/>
    <w:rsid w:val="00C65493"/>
    <w:rsid w:val="00D47D1E"/>
    <w:rsid w:val="00DF31A7"/>
    <w:rsid w:val="00F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56D272-5376-4820-A3D1-CD8343A2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Tahoma" w:eastAsia="Times New Roman" w:hAnsi="Tahoma" w:cs="Tahoma"/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rFonts w:eastAsia="SimSun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e">
    <w:name w:val="Locatie"/>
    <w:basedOn w:val="Standaard"/>
    <w:pPr>
      <w:jc w:val="right"/>
    </w:pPr>
    <w:rPr>
      <w:lang w:eastAsia="nl-NL" w:bidi="nl-NL"/>
    </w:rPr>
  </w:style>
  <w:style w:type="character" w:customStyle="1" w:styleId="Bold10ptChar">
    <w:name w:val="Bold 10 pt. Char"/>
    <w:basedOn w:val="Standaardalinea-lettertype"/>
    <w:link w:val="Bold10pt"/>
    <w:locked/>
    <w:rPr>
      <w:rFonts w:ascii="Tahoma" w:hAnsi="Tahoma" w:cs="Tahoma" w:hint="default"/>
      <w:b/>
      <w:bCs w:val="0"/>
      <w:szCs w:val="24"/>
      <w:lang w:val="nl-NL" w:eastAsia="nl-NL" w:bidi="nl-NL"/>
    </w:rPr>
  </w:style>
  <w:style w:type="paragraph" w:customStyle="1" w:styleId="Bold10pt">
    <w:name w:val="Bold 10 pt."/>
    <w:basedOn w:val="Standaard"/>
    <w:link w:val="Bold10ptChar"/>
    <w:pPr>
      <w:tabs>
        <w:tab w:val="left" w:pos="1620"/>
      </w:tabs>
    </w:pPr>
    <w:rPr>
      <w:b/>
      <w:lang w:eastAsia="nl-NL" w:bidi="nl-NL"/>
    </w:rPr>
  </w:style>
  <w:style w:type="paragraph" w:styleId="Documentstructuur">
    <w:name w:val="Document Map"/>
    <w:basedOn w:val="Standaard"/>
    <w:semiHidden/>
    <w:rsid w:val="00DF31A7"/>
    <w:pPr>
      <w:shd w:val="clear" w:color="auto" w:fill="000080"/>
    </w:pPr>
  </w:style>
  <w:style w:type="character" w:styleId="Hyperlink">
    <w:name w:val="Hyperlink"/>
    <w:basedOn w:val="Standaardalinea-lettertype"/>
    <w:unhideWhenUsed/>
    <w:rsid w:val="00045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nl/maps/place/MOgroep+Welzijn+en+Maatschappelijke+Dienstverl./@52.0913983,5.1342929,17z/data=!3m1!4b1!4m2!3m1!1s0x47c668b01aa88b67:0x62cfa90fa240576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jbeekman\AppData\Roaming\Microsoft\Sjablonen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9EAB64F-3D0D-48D5-9792-B64B4DC5C3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Beekman</dc:creator>
  <cp:keywords/>
  <dc:description/>
  <cp:lastModifiedBy>Saskia Mulder</cp:lastModifiedBy>
  <cp:revision>4</cp:revision>
  <cp:lastPrinted>2003-09-10T22:27:00Z</cp:lastPrinted>
  <dcterms:created xsi:type="dcterms:W3CDTF">2015-08-19T09:47:00Z</dcterms:created>
  <dcterms:modified xsi:type="dcterms:W3CDTF">2015-08-19T09:59:00Z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TC062070661043</vt:lpwstr>
  </property>
  <property fmtid="{D5CDD505-2E9C-101B-9397-08002B2CF9AE}" pid="3" name="BLOB_ITEM_KEY">
    <vt:lpwstr>A324D8B00A1A44179C6C1FFB22082CC3</vt:lpwstr>
  </property>
</Properties>
</file>